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C" w:rsidRPr="00020679" w:rsidRDefault="0000398F" w:rsidP="00020679">
      <w:pPr>
        <w:jc w:val="center"/>
        <w:rPr>
          <w:rFonts w:ascii="Arial" w:hAnsi="Arial" w:cs="Arial"/>
          <w:sz w:val="24"/>
          <w:szCs w:val="24"/>
        </w:rPr>
      </w:pPr>
      <w:r w:rsidRPr="00020679">
        <w:rPr>
          <w:rFonts w:ascii="Arial" w:hAnsi="Arial" w:cs="Arial"/>
          <w:sz w:val="24"/>
          <w:szCs w:val="24"/>
        </w:rPr>
        <w:t>Pregled sklopljenih ugovora bagatelne nabave</w:t>
      </w:r>
      <w:r w:rsidR="006E6BDD">
        <w:rPr>
          <w:rFonts w:ascii="Arial" w:hAnsi="Arial" w:cs="Arial"/>
          <w:sz w:val="24"/>
          <w:szCs w:val="24"/>
        </w:rPr>
        <w:t xml:space="preserve"> u 201</w:t>
      </w:r>
      <w:r w:rsidR="007241E7">
        <w:rPr>
          <w:rFonts w:ascii="Arial" w:hAnsi="Arial" w:cs="Arial"/>
          <w:sz w:val="24"/>
          <w:szCs w:val="24"/>
        </w:rPr>
        <w:t>6</w:t>
      </w:r>
      <w:r w:rsidR="006E6BDD">
        <w:rPr>
          <w:rFonts w:ascii="Arial" w:hAnsi="Arial" w:cs="Arial"/>
          <w:sz w:val="24"/>
          <w:szCs w:val="24"/>
        </w:rPr>
        <w:t>. godini</w:t>
      </w:r>
    </w:p>
    <w:p w:rsidR="0000398F" w:rsidRPr="00020679" w:rsidRDefault="0000398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1276"/>
        <w:gridCol w:w="1276"/>
        <w:gridCol w:w="1559"/>
        <w:gridCol w:w="1417"/>
        <w:gridCol w:w="2552"/>
        <w:gridCol w:w="1276"/>
        <w:gridCol w:w="1842"/>
      </w:tblGrid>
      <w:tr w:rsidR="00BD6469" w:rsidRPr="00020679" w:rsidTr="00530055">
        <w:tc>
          <w:tcPr>
            <w:tcW w:w="851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ugovora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Vrsta provedenog postupka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sklapanja ugovora</w:t>
            </w:r>
          </w:p>
        </w:tc>
        <w:tc>
          <w:tcPr>
            <w:tcW w:w="1559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Iznos sklopljenog ugovora s PDV-om</w:t>
            </w:r>
          </w:p>
        </w:tc>
        <w:tc>
          <w:tcPr>
            <w:tcW w:w="1417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Razdoblje na koje je sklopljen ugovor</w:t>
            </w:r>
          </w:p>
        </w:tc>
        <w:tc>
          <w:tcPr>
            <w:tcW w:w="2552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konačnog izvršenja ugovora</w:t>
            </w:r>
          </w:p>
        </w:tc>
        <w:tc>
          <w:tcPr>
            <w:tcW w:w="1842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Konačni ukupni iznos plaćen temeljem ugovora s PDV-om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72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01/1</w:t>
            </w:r>
            <w:r w:rsidR="007241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D6469" w:rsidRPr="0043577A" w:rsidRDefault="0043577A" w:rsidP="00BD64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577A">
              <w:rPr>
                <w:rFonts w:ascii="Arial" w:hAnsi="Arial" w:cs="Arial"/>
                <w:sz w:val="16"/>
                <w:szCs w:val="16"/>
              </w:rPr>
              <w:t xml:space="preserve">Izrada glavnog projekta za ishođenje građevinske dozvole i izvedbenog projekta konstrukcije za dogradnju OŠ u </w:t>
            </w:r>
            <w:proofErr w:type="spellStart"/>
            <w:r w:rsidRPr="0043577A">
              <w:rPr>
                <w:rFonts w:ascii="Arial" w:hAnsi="Arial" w:cs="Arial"/>
                <w:sz w:val="16"/>
                <w:szCs w:val="16"/>
              </w:rPr>
              <w:t>Rakovcu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43577A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D646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Pr="0002067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69.500,00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6469">
              <w:rPr>
                <w:rFonts w:ascii="Arial" w:hAnsi="Arial" w:cs="Arial"/>
                <w:sz w:val="20"/>
                <w:szCs w:val="20"/>
              </w:rPr>
              <w:t>0 dana</w:t>
            </w:r>
          </w:p>
        </w:tc>
        <w:tc>
          <w:tcPr>
            <w:tcW w:w="2552" w:type="dxa"/>
            <w:vAlign w:val="center"/>
          </w:tcPr>
          <w:p w:rsidR="0043577A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DINATRONIC d.o.o., </w:t>
            </w:r>
          </w:p>
          <w:p w:rsidR="00BD6469" w:rsidRPr="0002067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Petra Zrinskog 10, 10340 Vrbovec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577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.03.201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D6469" w:rsidRPr="0002067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69.500,00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BD6469" w:rsidRDefault="00BD6469" w:rsidP="0072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02/1</w:t>
            </w:r>
            <w:r w:rsidR="007241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D6469" w:rsidRDefault="0043577A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Opremanje vježbaonice PŠ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odvijanje tjelesne i zdravstvene kulture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Default="00BD646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577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188.332,18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6469">
              <w:rPr>
                <w:rFonts w:ascii="Arial" w:hAnsi="Arial" w:cs="Arial"/>
                <w:sz w:val="20"/>
                <w:szCs w:val="20"/>
              </w:rPr>
              <w:t>0 dana</w:t>
            </w:r>
          </w:p>
        </w:tc>
        <w:tc>
          <w:tcPr>
            <w:tcW w:w="2552" w:type="dxa"/>
            <w:vAlign w:val="center"/>
          </w:tcPr>
          <w:p w:rsidR="00BD6469" w:rsidRDefault="00093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 SPORT d.o.o.,</w:t>
            </w:r>
          </w:p>
          <w:p w:rsidR="00093B6B" w:rsidRDefault="00093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Dinarski put 1d,</w:t>
            </w:r>
          </w:p>
          <w:p w:rsidR="00093B6B" w:rsidRDefault="00093B6B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 Zagreb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D6469" w:rsidRPr="00020679" w:rsidRDefault="00BF7166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D646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188.332,18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BD6469" w:rsidRDefault="00BD646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03/1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D6469" w:rsidRDefault="0043577A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Nadzor nad izvođenjem radova dogradnje OŠ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Rakovcu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Default="0043577A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30.625,00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Default="0043577A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dana</w:t>
            </w:r>
          </w:p>
        </w:tc>
        <w:tc>
          <w:tcPr>
            <w:tcW w:w="2552" w:type="dxa"/>
            <w:vAlign w:val="center"/>
          </w:tcPr>
          <w:p w:rsidR="0043577A" w:rsidRDefault="0043577A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DINATRONIC d.o.o., </w:t>
            </w:r>
          </w:p>
          <w:p w:rsidR="00BD6469" w:rsidRPr="00020679" w:rsidRDefault="0043577A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Petra Zrinskog 10, 10340 Vrbovec</w:t>
            </w:r>
          </w:p>
        </w:tc>
        <w:tc>
          <w:tcPr>
            <w:tcW w:w="1276" w:type="dxa"/>
            <w:vAlign w:val="center"/>
          </w:tcPr>
          <w:p w:rsidR="00BD6469" w:rsidRPr="00020679" w:rsidRDefault="0043577A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F7166">
              <w:rPr>
                <w:rFonts w:ascii="Arial" w:hAnsi="Arial" w:cs="Arial"/>
                <w:sz w:val="20"/>
                <w:szCs w:val="20"/>
              </w:rPr>
              <w:t>.08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D6469" w:rsidRDefault="0043577A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30.625,00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04/1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D6469" w:rsidRPr="00020679" w:rsidRDefault="0043577A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Sanacija ulica u naseljima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43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0</w:t>
            </w:r>
            <w:r w:rsidR="0043577A">
              <w:rPr>
                <w:rFonts w:ascii="Arial" w:hAnsi="Arial" w:cs="Arial"/>
                <w:sz w:val="20"/>
                <w:szCs w:val="20"/>
              </w:rPr>
              <w:t>1</w:t>
            </w:r>
            <w:r w:rsidRPr="00020679">
              <w:rPr>
                <w:rFonts w:ascii="Arial" w:hAnsi="Arial" w:cs="Arial"/>
                <w:sz w:val="20"/>
                <w:szCs w:val="20"/>
              </w:rPr>
              <w:t>.09.201</w:t>
            </w:r>
            <w:r w:rsidR="0043577A">
              <w:rPr>
                <w:rFonts w:ascii="Arial" w:hAnsi="Arial" w:cs="Arial"/>
                <w:sz w:val="20"/>
                <w:szCs w:val="20"/>
              </w:rPr>
              <w:t>6</w:t>
            </w:r>
            <w:r w:rsidRPr="00020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Pr="00020679" w:rsidRDefault="0043577A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298.177,50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43577A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0 dana</w:t>
            </w:r>
          </w:p>
        </w:tc>
        <w:tc>
          <w:tcPr>
            <w:tcW w:w="2552" w:type="dxa"/>
            <w:vAlign w:val="center"/>
          </w:tcPr>
          <w:p w:rsidR="00BD6469" w:rsidRDefault="0043577A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ŽUPANIJSKE CESTE ZAGREBAČKE ŽUPANIJE d.o.o.,</w:t>
            </w:r>
          </w:p>
          <w:p w:rsidR="0043577A" w:rsidRPr="00020679" w:rsidRDefault="0043577A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Zagrebačka cesta 44a,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Goričica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Donja Zelina</w:t>
            </w:r>
          </w:p>
        </w:tc>
        <w:tc>
          <w:tcPr>
            <w:tcW w:w="1276" w:type="dxa"/>
            <w:vAlign w:val="center"/>
          </w:tcPr>
          <w:p w:rsidR="00BD6469" w:rsidRPr="00020679" w:rsidRDefault="0043577A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BF7166">
              <w:rPr>
                <w:rFonts w:ascii="Arial" w:hAnsi="Arial" w:cs="Arial"/>
                <w:sz w:val="20"/>
                <w:szCs w:val="20"/>
              </w:rPr>
              <w:t>.10</w:t>
            </w:r>
            <w:r w:rsidR="00BD6469">
              <w:rPr>
                <w:rFonts w:ascii="Arial" w:hAnsi="Arial" w:cs="Arial"/>
                <w:sz w:val="20"/>
                <w:szCs w:val="20"/>
              </w:rPr>
              <w:t>.201</w:t>
            </w:r>
            <w:r w:rsidR="00C8166D">
              <w:rPr>
                <w:rFonts w:ascii="Arial" w:hAnsi="Arial" w:cs="Arial"/>
                <w:sz w:val="20"/>
                <w:szCs w:val="20"/>
              </w:rPr>
              <w:t>6</w:t>
            </w:r>
            <w:r w:rsidR="00BD6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BD6469" w:rsidRPr="00020679" w:rsidRDefault="00C8166D" w:rsidP="00093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93B6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93B6B">
              <w:rPr>
                <w:rFonts w:ascii="Arial" w:hAnsi="Arial" w:cs="Arial"/>
                <w:sz w:val="20"/>
                <w:szCs w:val="20"/>
              </w:rPr>
              <w:t>331,60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 xml:space="preserve">BN </w:t>
            </w:r>
            <w:r w:rsidR="00C8166D">
              <w:rPr>
                <w:rFonts w:ascii="Arial" w:hAnsi="Arial" w:cs="Arial"/>
                <w:sz w:val="20"/>
                <w:szCs w:val="20"/>
              </w:rPr>
              <w:t>05/16</w:t>
            </w:r>
          </w:p>
        </w:tc>
        <w:tc>
          <w:tcPr>
            <w:tcW w:w="1984" w:type="dxa"/>
            <w:vAlign w:val="center"/>
          </w:tcPr>
          <w:p w:rsidR="00BD6469" w:rsidRPr="00020679" w:rsidRDefault="00BF7166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IV. izmjena i dopuna PPUO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F7166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Pr="00020679" w:rsidRDefault="00BF7166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28.000,00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dana</w:t>
            </w:r>
          </w:p>
        </w:tc>
        <w:tc>
          <w:tcPr>
            <w:tcW w:w="2552" w:type="dxa"/>
            <w:vAlign w:val="center"/>
          </w:tcPr>
          <w:p w:rsidR="00BF7166" w:rsidRDefault="00BF7166" w:rsidP="00D1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7166" w:rsidRPr="00BF7166" w:rsidRDefault="00BF7166" w:rsidP="00D17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166">
              <w:rPr>
                <w:rFonts w:ascii="Arial" w:hAnsi="Arial" w:cs="Arial"/>
                <w:sz w:val="16"/>
                <w:szCs w:val="16"/>
              </w:rPr>
              <w:t xml:space="preserve">ZAVOD ZA PROSTORNO UREĐENJE ZAGREBAČKE ŽUPANIJE, </w:t>
            </w:r>
          </w:p>
          <w:p w:rsidR="00BF7166" w:rsidRDefault="00BF7166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grada Vukovara 72, </w:t>
            </w:r>
          </w:p>
          <w:p w:rsidR="00BD6469" w:rsidRPr="00020679" w:rsidRDefault="00BF7166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276" w:type="dxa"/>
            <w:vAlign w:val="center"/>
          </w:tcPr>
          <w:p w:rsidR="00BD6469" w:rsidRPr="0002067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1842" w:type="dxa"/>
            <w:vAlign w:val="center"/>
          </w:tcPr>
          <w:p w:rsidR="00BD6469" w:rsidRPr="0002067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C8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06/1</w:t>
            </w:r>
            <w:r w:rsidR="00C816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D6469" w:rsidRPr="00020679" w:rsidRDefault="00BF7166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Uređenje prilaza, opremanje i sanacija školskog igrališta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F7166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D6469" w:rsidRPr="00020679" w:rsidRDefault="00BF7166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109.025,00</w:t>
            </w:r>
            <w:r w:rsidR="00BD6469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BF7166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D6469" w:rsidRPr="00020679">
              <w:rPr>
                <w:rFonts w:ascii="Arial" w:hAnsi="Arial" w:cs="Arial"/>
                <w:sz w:val="20"/>
                <w:szCs w:val="20"/>
              </w:rPr>
              <w:t>0 dana</w:t>
            </w:r>
          </w:p>
        </w:tc>
        <w:tc>
          <w:tcPr>
            <w:tcW w:w="2552" w:type="dxa"/>
            <w:vAlign w:val="center"/>
          </w:tcPr>
          <w:p w:rsidR="00BD646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GRAĐPROM d.o.o.</w:t>
            </w:r>
          </w:p>
          <w:p w:rsidR="00093B6B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 77,</w:t>
            </w:r>
          </w:p>
          <w:p w:rsidR="00093B6B" w:rsidRPr="0002067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10383 Komin</w:t>
            </w:r>
          </w:p>
        </w:tc>
        <w:tc>
          <w:tcPr>
            <w:tcW w:w="1276" w:type="dxa"/>
            <w:vAlign w:val="center"/>
          </w:tcPr>
          <w:p w:rsidR="00BD6469" w:rsidRPr="00020679" w:rsidRDefault="00093B6B" w:rsidP="00BF7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1842" w:type="dxa"/>
            <w:vAlign w:val="center"/>
          </w:tcPr>
          <w:p w:rsidR="00BD6469" w:rsidRPr="00020679" w:rsidRDefault="00093B6B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98F" w:rsidRDefault="0000398F"/>
    <w:sectPr w:rsidR="0000398F" w:rsidSect="00BF716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89"/>
    <w:rsid w:val="0000398F"/>
    <w:rsid w:val="00020679"/>
    <w:rsid w:val="00093B6B"/>
    <w:rsid w:val="000A6106"/>
    <w:rsid w:val="000E7F8A"/>
    <w:rsid w:val="001B1466"/>
    <w:rsid w:val="002C102D"/>
    <w:rsid w:val="003A2B3B"/>
    <w:rsid w:val="003D348C"/>
    <w:rsid w:val="003D4880"/>
    <w:rsid w:val="003F0504"/>
    <w:rsid w:val="0043577A"/>
    <w:rsid w:val="00461B0A"/>
    <w:rsid w:val="00530055"/>
    <w:rsid w:val="0054205C"/>
    <w:rsid w:val="006125AE"/>
    <w:rsid w:val="006E6BDD"/>
    <w:rsid w:val="006F1AD5"/>
    <w:rsid w:val="007241E7"/>
    <w:rsid w:val="00764443"/>
    <w:rsid w:val="00B53D89"/>
    <w:rsid w:val="00BD6469"/>
    <w:rsid w:val="00BE35C5"/>
    <w:rsid w:val="00BF7166"/>
    <w:rsid w:val="00C8166D"/>
    <w:rsid w:val="00D17650"/>
    <w:rsid w:val="00DB4459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2017-01-16T08:01:00Z</cp:lastPrinted>
  <dcterms:created xsi:type="dcterms:W3CDTF">2017-01-11T11:06:00Z</dcterms:created>
  <dcterms:modified xsi:type="dcterms:W3CDTF">2017-01-16T08:35:00Z</dcterms:modified>
</cp:coreProperties>
</file>